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80" w:rsidRPr="004B2780" w:rsidRDefault="004B2780" w:rsidP="004B2780">
      <w:pPr>
        <w:widowControl w:val="0"/>
        <w:suppressAutoHyphens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2780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133F967" wp14:editId="41F3A169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80">
        <w:rPr>
          <w:rFonts w:ascii="Times New Roman" w:hAnsi="Times New Roman"/>
          <w:sz w:val="28"/>
          <w:szCs w:val="28"/>
        </w:rPr>
        <w:t>УКРАЇНА</w:t>
      </w:r>
    </w:p>
    <w:p w:rsidR="004B2780" w:rsidRPr="004B2780" w:rsidRDefault="004B2780" w:rsidP="004B27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2780">
        <w:rPr>
          <w:rFonts w:ascii="Times New Roman" w:hAnsi="Times New Roman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4B2780" w:rsidRPr="004B2780" w:rsidRDefault="004B2780" w:rsidP="004B27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B278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4B2780" w:rsidRPr="004B2780" w:rsidRDefault="004B2780" w:rsidP="004B278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4B2780">
        <w:rPr>
          <w:rFonts w:ascii="Times New Roman" w:hAnsi="Times New Roman"/>
          <w:bCs/>
          <w:sz w:val="24"/>
          <w:szCs w:val="24"/>
          <w:lang w:val="uk-UA"/>
        </w:rPr>
        <w:t xml:space="preserve">вул. Коростишівська, 8а, м. Чернівці, 58000, </w:t>
      </w:r>
      <w:proofErr w:type="spellStart"/>
      <w:r w:rsidRPr="004B2780">
        <w:rPr>
          <w:rFonts w:ascii="Times New Roman" w:hAnsi="Times New Roman"/>
          <w:bCs/>
          <w:sz w:val="24"/>
          <w:szCs w:val="24"/>
          <w:lang w:val="uk-UA"/>
        </w:rPr>
        <w:t>тел</w:t>
      </w:r>
      <w:proofErr w:type="spellEnd"/>
      <w:r w:rsidRPr="004B2780">
        <w:rPr>
          <w:rFonts w:ascii="Times New Roman" w:hAnsi="Times New Roman"/>
          <w:bCs/>
          <w:sz w:val="24"/>
          <w:szCs w:val="24"/>
          <w:lang w:val="uk-UA"/>
        </w:rPr>
        <w:t>. (0372) 549-764</w:t>
      </w:r>
    </w:p>
    <w:p w:rsidR="004B2780" w:rsidRPr="004B2780" w:rsidRDefault="004B2780" w:rsidP="004B278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4B278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4B2780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4B2780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4B278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4B2780">
        <w:rPr>
          <w:rFonts w:ascii="Times New Roman" w:hAnsi="Times New Roman"/>
          <w:bCs/>
          <w:sz w:val="24"/>
          <w:szCs w:val="24"/>
          <w:lang w:val="en-US"/>
        </w:rPr>
        <w:t>nvksolomon</w:t>
      </w:r>
      <w:proofErr w:type="spellEnd"/>
      <w:r w:rsidRPr="004B2780">
        <w:rPr>
          <w:rFonts w:ascii="Times New Roman" w:hAnsi="Times New Roman"/>
          <w:bCs/>
          <w:sz w:val="24"/>
          <w:szCs w:val="24"/>
          <w:lang w:val="uk-UA"/>
        </w:rPr>
        <w:t>@</w:t>
      </w:r>
      <w:r w:rsidRPr="004B2780">
        <w:rPr>
          <w:rFonts w:ascii="Times New Roman" w:hAnsi="Times New Roman"/>
          <w:bCs/>
          <w:sz w:val="24"/>
          <w:szCs w:val="24"/>
          <w:lang w:val="en-US"/>
        </w:rPr>
        <w:t>gmail.com</w:t>
      </w:r>
    </w:p>
    <w:p w:rsidR="005211A9" w:rsidRPr="004B2780" w:rsidRDefault="005211A9" w:rsidP="005211A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1A9" w:rsidRPr="005211A9" w:rsidRDefault="005211A9" w:rsidP="005211A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211A9" w:rsidRPr="005211A9" w:rsidRDefault="005211A9" w:rsidP="005211A9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US" w:eastAsia="en-US"/>
        </w:rPr>
      </w:pPr>
      <w:r w:rsidRPr="005211A9">
        <w:rPr>
          <w:rFonts w:ascii="Times New Roman" w:eastAsia="Calibri" w:hAnsi="Times New Roman"/>
          <w:b/>
          <w:sz w:val="28"/>
          <w:szCs w:val="28"/>
          <w:lang w:eastAsia="en-US"/>
        </w:rPr>
        <w:t>НАКАЗ</w:t>
      </w:r>
    </w:p>
    <w:p w:rsidR="005211A9" w:rsidRPr="005211A9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211A9" w:rsidRPr="005211A9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211A9" w:rsidRPr="00887735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4B2780">
        <w:rPr>
          <w:rFonts w:ascii="Times New Roman" w:eastAsia="Calibri" w:hAnsi="Times New Roman"/>
          <w:sz w:val="28"/>
          <w:szCs w:val="28"/>
          <w:lang w:val="uk-UA" w:eastAsia="en-US"/>
        </w:rPr>
        <w:t>05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</w:t>
      </w:r>
      <w:r w:rsidR="00B017D6">
        <w:rPr>
          <w:rFonts w:ascii="Times New Roman" w:eastAsia="Calibri" w:hAnsi="Times New Roman"/>
          <w:sz w:val="28"/>
          <w:szCs w:val="28"/>
          <w:lang w:val="uk-UA" w:eastAsia="en-US"/>
        </w:rPr>
        <w:t>серпня 20</w:t>
      </w:r>
      <w:r w:rsidR="004B278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 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>року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        </w:t>
      </w:r>
      <w:r w:rsidR="00AF0917">
        <w:rPr>
          <w:rFonts w:ascii="Times New Roman" w:eastAsia="Calibri" w:hAnsi="Times New Roman"/>
          <w:noProof/>
          <w:sz w:val="28"/>
          <w:szCs w:val="28"/>
          <w:lang w:val="uk-UA" w:eastAsia="en-US"/>
        </w:rPr>
        <w:t>№</w:t>
      </w:r>
      <w:r w:rsidR="00BE089E">
        <w:rPr>
          <w:rFonts w:ascii="Times New Roman" w:eastAsia="Calibri" w:hAnsi="Times New Roman"/>
          <w:noProof/>
          <w:sz w:val="28"/>
          <w:szCs w:val="28"/>
          <w:lang w:val="uk-UA" w:eastAsia="en-US"/>
        </w:rPr>
        <w:t>113</w:t>
      </w:r>
      <w:bookmarkStart w:id="0" w:name="_GoBack"/>
      <w:bookmarkEnd w:id="0"/>
    </w:p>
    <w:p w:rsidR="005211A9" w:rsidRPr="005211A9" w:rsidRDefault="005211A9" w:rsidP="005211A9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</w:p>
    <w:p w:rsidR="004B2780" w:rsidRPr="004B2780" w:rsidRDefault="004B2780" w:rsidP="004B2780">
      <w:pPr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Про </w:t>
      </w:r>
      <w:proofErr w:type="spellStart"/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організацію</w:t>
      </w:r>
      <w:proofErr w:type="spellEnd"/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роботи</w:t>
      </w:r>
      <w:proofErr w:type="spellEnd"/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4B2780" w:rsidRPr="004B2780" w:rsidRDefault="004B2780" w:rsidP="004B2780">
      <w:pPr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 </w:t>
      </w:r>
      <w:proofErr w:type="spellStart"/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умовах</w:t>
      </w:r>
      <w:proofErr w:type="spellEnd"/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адаптивного</w:t>
      </w:r>
    </w:p>
    <w:p w:rsidR="005211A9" w:rsidRPr="005211A9" w:rsidRDefault="004B2780" w:rsidP="004B2780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карантину до 31 </w:t>
      </w:r>
      <w:proofErr w:type="spellStart"/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серпня</w:t>
      </w:r>
      <w:proofErr w:type="spellEnd"/>
      <w:r w:rsidRPr="004B278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2020 року</w:t>
      </w:r>
    </w:p>
    <w:p w:rsidR="005211A9" w:rsidRPr="005211A9" w:rsidRDefault="005211A9" w:rsidP="005211A9">
      <w:pPr>
        <w:widowControl w:val="0"/>
        <w:spacing w:after="0"/>
        <w:jc w:val="both"/>
        <w:textAlignment w:val="top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020" w:rsidRDefault="004B2780" w:rsidP="00540020">
      <w:pPr>
        <w:widowControl w:val="0"/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4B2780">
        <w:rPr>
          <w:rFonts w:ascii="Times New Roman" w:hAnsi="Times New Roman"/>
          <w:sz w:val="28"/>
          <w:szCs w:val="28"/>
          <w:lang w:val="uk-UA"/>
        </w:rPr>
        <w:t>На виконання Закону України від 17.03.2020 р. «Про внесення змін до деяких законодавчих актів України, спрямованих на запобігання виникненню і пошире</w:t>
      </w:r>
      <w:r>
        <w:rPr>
          <w:rFonts w:ascii="Times New Roman" w:hAnsi="Times New Roman"/>
          <w:sz w:val="28"/>
          <w:szCs w:val="28"/>
          <w:lang w:val="uk-UA"/>
        </w:rPr>
        <w:t xml:space="preserve">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 СО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 w:rsidRPr="004B2780">
        <w:rPr>
          <w:rFonts w:ascii="Times New Roman" w:hAnsi="Times New Roman"/>
          <w:sz w:val="28"/>
          <w:szCs w:val="28"/>
          <w:lang w:val="uk-UA"/>
        </w:rPr>
        <w:t xml:space="preserve"> - 19», Постанови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 w:rsidRPr="004B2780">
        <w:rPr>
          <w:rFonts w:ascii="Times New Roman" w:hAnsi="Times New Roman"/>
          <w:sz w:val="28"/>
          <w:szCs w:val="28"/>
          <w:lang w:val="uk-UA"/>
        </w:rPr>
        <w:t>-19, спричине</w:t>
      </w:r>
      <w:r w:rsidR="00D80269">
        <w:rPr>
          <w:rFonts w:ascii="Times New Roman" w:hAnsi="Times New Roman"/>
          <w:sz w:val="28"/>
          <w:szCs w:val="28"/>
          <w:lang w:val="uk-UA"/>
        </w:rPr>
        <w:t xml:space="preserve">ної </w:t>
      </w:r>
      <w:proofErr w:type="spellStart"/>
      <w:r w:rsidR="00D80269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D802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269">
        <w:rPr>
          <w:rFonts w:ascii="Times New Roman" w:hAnsi="Times New Roman"/>
          <w:sz w:val="28"/>
          <w:szCs w:val="28"/>
          <w:lang w:val="en-US"/>
        </w:rPr>
        <w:t>SARS</w:t>
      </w:r>
      <w:r w:rsidR="00D80269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D80269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="00D8026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-2», </w:t>
      </w:r>
      <w:r w:rsidR="00D80269">
        <w:rPr>
          <w:rFonts w:ascii="Times New Roman" w:hAnsi="Times New Roman"/>
          <w:sz w:val="28"/>
          <w:szCs w:val="28"/>
          <w:lang w:val="uk-UA"/>
        </w:rPr>
        <w:t>наказу управління освіти Чернівецької міської ради від 31.07.2020 №258 «</w:t>
      </w:r>
      <w:r w:rsidR="00D80269" w:rsidRPr="00D80269">
        <w:rPr>
          <w:rFonts w:ascii="Times New Roman" w:hAnsi="Times New Roman"/>
          <w:sz w:val="28"/>
          <w:szCs w:val="28"/>
          <w:lang w:val="uk-UA"/>
        </w:rPr>
        <w:t>Про організацію роботи закладів загальної середньої та позашкільної освіти міста Чернівців в умовах адаптивного карантину до 31 серпня 2020 року</w:t>
      </w:r>
      <w:r w:rsidR="00D80269">
        <w:rPr>
          <w:rFonts w:ascii="Times New Roman" w:hAnsi="Times New Roman"/>
          <w:sz w:val="28"/>
          <w:szCs w:val="28"/>
          <w:lang w:val="uk-UA"/>
        </w:rPr>
        <w:t>»,</w:t>
      </w:r>
    </w:p>
    <w:p w:rsidR="00540020" w:rsidRDefault="00540020" w:rsidP="00540020">
      <w:pPr>
        <w:widowControl w:val="0"/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</w:p>
    <w:p w:rsidR="005211A9" w:rsidRPr="00540020" w:rsidRDefault="005211A9" w:rsidP="00540020">
      <w:pPr>
        <w:widowControl w:val="0"/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5211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НАКАЗУЮ: </w:t>
      </w:r>
    </w:p>
    <w:p w:rsidR="000533E8" w:rsidRPr="00D51AA8" w:rsidRDefault="000533E8" w:rsidP="005211A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84D" w:rsidRPr="006C184D" w:rsidRDefault="006C184D" w:rsidP="006C184D">
      <w:pPr>
        <w:pStyle w:val="a4"/>
        <w:widowControl w:val="0"/>
        <w:numPr>
          <w:ilvl w:val="0"/>
          <w:numId w:val="7"/>
        </w:numPr>
        <w:tabs>
          <w:tab w:val="left" w:pos="157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6C184D">
        <w:rPr>
          <w:rFonts w:ascii="Times New Roman" w:eastAsia="Calibri" w:hAnsi="Times New Roman"/>
          <w:sz w:val="28"/>
          <w:szCs w:val="28"/>
          <w:lang w:val="uk-UA" w:eastAsia="en-US"/>
        </w:rPr>
        <w:t>Заступнику директора з НВР Радик Г.Д.:</w:t>
      </w:r>
    </w:p>
    <w:p w:rsidR="00540020" w:rsidRPr="00540020" w:rsidRDefault="00540020" w:rsidP="00540020">
      <w:pPr>
        <w:pStyle w:val="a4"/>
        <w:widowControl w:val="0"/>
        <w:tabs>
          <w:tab w:val="left" w:pos="157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F613E" w:rsidRDefault="00540020" w:rsidP="004F613E">
      <w:pPr>
        <w:pStyle w:val="a4"/>
        <w:widowControl w:val="0"/>
        <w:numPr>
          <w:ilvl w:val="1"/>
          <w:numId w:val="7"/>
        </w:num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02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40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020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540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02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40020">
        <w:rPr>
          <w:rFonts w:ascii="Times New Roman" w:hAnsi="Times New Roman"/>
          <w:sz w:val="28"/>
          <w:szCs w:val="28"/>
        </w:rPr>
        <w:t xml:space="preserve"> закладу в </w:t>
      </w:r>
      <w:proofErr w:type="spellStart"/>
      <w:r w:rsidRPr="00540020">
        <w:rPr>
          <w:rFonts w:ascii="Times New Roman" w:hAnsi="Times New Roman"/>
          <w:sz w:val="28"/>
          <w:szCs w:val="28"/>
        </w:rPr>
        <w:t>умовах</w:t>
      </w:r>
      <w:proofErr w:type="spellEnd"/>
      <w:r w:rsidRPr="00540020">
        <w:rPr>
          <w:rFonts w:ascii="Times New Roman" w:hAnsi="Times New Roman"/>
          <w:sz w:val="28"/>
          <w:szCs w:val="28"/>
        </w:rPr>
        <w:t xml:space="preserve"> адаптивного карантину до 31 </w:t>
      </w:r>
      <w:proofErr w:type="spellStart"/>
      <w:r w:rsidRPr="00540020">
        <w:rPr>
          <w:rFonts w:ascii="Times New Roman" w:hAnsi="Times New Roman"/>
          <w:sz w:val="28"/>
          <w:szCs w:val="28"/>
        </w:rPr>
        <w:t>серпня</w:t>
      </w:r>
      <w:proofErr w:type="spellEnd"/>
      <w:r w:rsidRPr="00540020">
        <w:rPr>
          <w:rFonts w:ascii="Times New Roman" w:hAnsi="Times New Roman"/>
          <w:sz w:val="28"/>
          <w:szCs w:val="28"/>
        </w:rPr>
        <w:t xml:space="preserve"> 2020 року.</w:t>
      </w:r>
    </w:p>
    <w:p w:rsidR="004F613E" w:rsidRDefault="006C184D" w:rsidP="004F613E">
      <w:pPr>
        <w:pStyle w:val="a4"/>
        <w:widowControl w:val="0"/>
        <w:tabs>
          <w:tab w:val="left" w:pos="1575"/>
        </w:tabs>
        <w:spacing w:after="0"/>
        <w:ind w:left="1440"/>
        <w:jc w:val="right"/>
        <w:rPr>
          <w:rFonts w:ascii="Times New Roman" w:hAnsi="Times New Roman"/>
          <w:sz w:val="28"/>
          <w:szCs w:val="28"/>
        </w:rPr>
      </w:pPr>
      <w:r w:rsidRPr="004F613E">
        <w:rPr>
          <w:rFonts w:ascii="Times New Roman" w:hAnsi="Times New Roman"/>
          <w:sz w:val="28"/>
          <w:szCs w:val="28"/>
          <w:lang w:val="uk-UA"/>
        </w:rPr>
        <w:t>До 31.08.2020р.</w:t>
      </w:r>
      <w:r w:rsidR="00540020" w:rsidRPr="004F613E">
        <w:rPr>
          <w:rFonts w:ascii="Times New Roman" w:hAnsi="Times New Roman"/>
          <w:sz w:val="28"/>
          <w:szCs w:val="28"/>
        </w:rPr>
        <w:t xml:space="preserve"> </w:t>
      </w:r>
    </w:p>
    <w:p w:rsidR="006C184D" w:rsidRPr="004F613E" w:rsidRDefault="006C184D" w:rsidP="004F613E">
      <w:pPr>
        <w:pStyle w:val="a4"/>
        <w:widowControl w:val="0"/>
        <w:numPr>
          <w:ilvl w:val="1"/>
          <w:numId w:val="7"/>
        </w:num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613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Організувати участь педагогічних працівників гімназії у серпневих  педагогічних заходах онлайн за участю голови міського управління освіти, представників органів місцевого самоврядування, депутатів різних рівнів, представників громадськості.</w:t>
      </w:r>
    </w:p>
    <w:p w:rsidR="006C184D" w:rsidRDefault="006C184D" w:rsidP="006C184D">
      <w:pPr>
        <w:widowControl w:val="0"/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До 25</w:t>
      </w:r>
      <w:r>
        <w:rPr>
          <w:rFonts w:ascii="Times New Roman" w:eastAsia="Calibri" w:hAnsi="Times New Roman"/>
          <w:sz w:val="28"/>
          <w:szCs w:val="28"/>
          <w:lang w:eastAsia="en-US"/>
        </w:rPr>
        <w:t>.08.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2020</w:t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р.</w:t>
      </w:r>
    </w:p>
    <w:p w:rsidR="004F613E" w:rsidRPr="004F613E" w:rsidRDefault="004F613E" w:rsidP="00EC5E91">
      <w:pPr>
        <w:pStyle w:val="a4"/>
        <w:widowControl w:val="0"/>
        <w:numPr>
          <w:ilvl w:val="1"/>
          <w:numId w:val="7"/>
        </w:numPr>
        <w:tabs>
          <w:tab w:val="left" w:pos="1575"/>
        </w:tabs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4F613E">
        <w:rPr>
          <w:rFonts w:ascii="Times New Roman" w:hAnsi="Times New Roman"/>
          <w:sz w:val="28"/>
          <w:szCs w:val="28"/>
        </w:rPr>
        <w:t xml:space="preserve">Довести до </w:t>
      </w:r>
      <w:proofErr w:type="spellStart"/>
      <w:r w:rsidRPr="004F613E">
        <w:rPr>
          <w:rFonts w:ascii="Times New Roman" w:hAnsi="Times New Roman"/>
          <w:sz w:val="28"/>
          <w:szCs w:val="28"/>
        </w:rPr>
        <w:t>відома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інструктивно-</w:t>
      </w:r>
      <w:r w:rsidRPr="004F613E">
        <w:rPr>
          <w:rFonts w:ascii="Times New Roman" w:hAnsi="Times New Roman"/>
          <w:sz w:val="28"/>
          <w:szCs w:val="28"/>
        </w:rPr>
        <w:lastRenderedPageBreak/>
        <w:t>методичні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листи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освіти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4F613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13E">
        <w:rPr>
          <w:rFonts w:ascii="Times New Roman" w:hAnsi="Times New Roman"/>
          <w:sz w:val="28"/>
          <w:szCs w:val="28"/>
        </w:rPr>
        <w:t>науково-методичні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щодо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та методичного </w:t>
      </w:r>
      <w:proofErr w:type="spellStart"/>
      <w:r w:rsidRPr="004F613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на</w:t>
      </w:r>
      <w:r w:rsidR="00EC5E91">
        <w:rPr>
          <w:rFonts w:ascii="Times New Roman" w:hAnsi="Times New Roman"/>
          <w:sz w:val="28"/>
          <w:szCs w:val="28"/>
        </w:rPr>
        <w:t>вчально-виховного</w:t>
      </w:r>
      <w:proofErr w:type="spellEnd"/>
      <w:r w:rsidR="00EC5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E91">
        <w:rPr>
          <w:rFonts w:ascii="Times New Roman" w:hAnsi="Times New Roman"/>
          <w:sz w:val="28"/>
          <w:szCs w:val="28"/>
        </w:rPr>
        <w:t>процесу</w:t>
      </w:r>
      <w:proofErr w:type="spellEnd"/>
      <w:r w:rsidR="00EC5E91">
        <w:rPr>
          <w:rFonts w:ascii="Times New Roman" w:hAnsi="Times New Roman"/>
          <w:sz w:val="28"/>
          <w:szCs w:val="28"/>
        </w:rPr>
        <w:t xml:space="preserve"> в 2020-2021</w:t>
      </w:r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4F6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13E">
        <w:rPr>
          <w:rFonts w:ascii="Times New Roman" w:hAnsi="Times New Roman"/>
          <w:sz w:val="28"/>
          <w:szCs w:val="28"/>
        </w:rPr>
        <w:t>році</w:t>
      </w:r>
      <w:proofErr w:type="spellEnd"/>
      <w:r w:rsidRPr="004F613E">
        <w:rPr>
          <w:rFonts w:ascii="Times New Roman" w:hAnsi="Times New Roman"/>
          <w:sz w:val="28"/>
          <w:szCs w:val="28"/>
        </w:rPr>
        <w:t>.</w:t>
      </w:r>
    </w:p>
    <w:p w:rsidR="00540020" w:rsidRDefault="00EC5E91" w:rsidP="004F613E">
      <w:pPr>
        <w:pStyle w:val="a4"/>
        <w:widowControl w:val="0"/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25.08.2020</w:t>
      </w:r>
      <w:r w:rsidR="004F613E" w:rsidRPr="004F613E">
        <w:rPr>
          <w:rFonts w:ascii="Times New Roman" w:hAnsi="Times New Roman"/>
          <w:sz w:val="28"/>
          <w:szCs w:val="28"/>
        </w:rPr>
        <w:t xml:space="preserve"> р.</w:t>
      </w:r>
    </w:p>
    <w:p w:rsidR="000533E8" w:rsidRPr="004F613E" w:rsidRDefault="006C184D" w:rsidP="000533E8">
      <w:pPr>
        <w:pStyle w:val="a4"/>
        <w:widowControl w:val="0"/>
        <w:numPr>
          <w:ilvl w:val="0"/>
          <w:numId w:val="7"/>
        </w:numPr>
        <w:tabs>
          <w:tab w:val="left" w:pos="157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Медичній сестрі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Кармазенюк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 з</w:t>
      </w:r>
      <w:r w:rsidR="00540020" w:rsidRPr="00540020">
        <w:rPr>
          <w:rFonts w:ascii="Times New Roman" w:hAnsi="Times New Roman"/>
          <w:sz w:val="28"/>
          <w:szCs w:val="28"/>
          <w:lang w:val="uk-UA"/>
        </w:rPr>
        <w:t>абезпечити використання засобів індивідуального захисту, антисептичних та дезінфікуючих засобів, контроль за прибиранням та щоденною дезінфекцією санітарно-побутових приміщень, поверхонь в місцях спільного користування працівників.</w:t>
      </w:r>
    </w:p>
    <w:p w:rsidR="00EC5E91" w:rsidRDefault="00EC5E91" w:rsidP="00EC5E91">
      <w:pPr>
        <w:pStyle w:val="a4"/>
        <w:widowControl w:val="0"/>
        <w:tabs>
          <w:tab w:val="left" w:pos="1575"/>
        </w:tabs>
        <w:spacing w:after="0"/>
        <w:ind w:left="1440"/>
        <w:jc w:val="right"/>
        <w:rPr>
          <w:rFonts w:ascii="Times New Roman" w:hAnsi="Times New Roman"/>
          <w:sz w:val="28"/>
          <w:szCs w:val="28"/>
        </w:rPr>
      </w:pPr>
      <w:r w:rsidRPr="004F613E">
        <w:rPr>
          <w:rFonts w:ascii="Times New Roman" w:hAnsi="Times New Roman"/>
          <w:sz w:val="28"/>
          <w:szCs w:val="28"/>
          <w:lang w:val="uk-UA"/>
        </w:rPr>
        <w:t>До 31.08.2020р.</w:t>
      </w:r>
      <w:r w:rsidRPr="004F613E">
        <w:rPr>
          <w:rFonts w:ascii="Times New Roman" w:hAnsi="Times New Roman"/>
          <w:sz w:val="28"/>
          <w:szCs w:val="28"/>
        </w:rPr>
        <w:t xml:space="preserve"> </w:t>
      </w:r>
    </w:p>
    <w:p w:rsidR="004F613E" w:rsidRPr="004F613E" w:rsidRDefault="004F613E" w:rsidP="004F613E">
      <w:pPr>
        <w:pStyle w:val="a4"/>
        <w:widowControl w:val="0"/>
        <w:tabs>
          <w:tab w:val="left" w:pos="157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211A9" w:rsidRPr="00D51AA8" w:rsidRDefault="00D51AA8" w:rsidP="00D51AA8">
      <w:pPr>
        <w:widowControl w:val="0"/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541F57">
        <w:rPr>
          <w:rFonts w:ascii="Times New Roman" w:hAnsi="Times New Roman"/>
          <w:spacing w:val="-6"/>
          <w:sz w:val="28"/>
          <w:szCs w:val="28"/>
          <w:lang w:val="uk-UA"/>
        </w:rPr>
        <w:t xml:space="preserve">     </w:t>
      </w:r>
      <w:r w:rsidR="00EC5E91">
        <w:rPr>
          <w:rFonts w:ascii="Times New Roman" w:hAnsi="Times New Roman"/>
          <w:spacing w:val="-6"/>
          <w:sz w:val="28"/>
          <w:szCs w:val="28"/>
          <w:lang w:val="uk-UA"/>
        </w:rPr>
        <w:t>3</w:t>
      </w:r>
      <w:r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5211A9" w:rsidRPr="00D51AA8">
        <w:rPr>
          <w:rFonts w:ascii="Times New Roman" w:hAnsi="Times New Roman"/>
          <w:spacing w:val="-6"/>
          <w:sz w:val="28"/>
          <w:szCs w:val="28"/>
          <w:lang w:val="uk-UA"/>
        </w:rPr>
        <w:t>Контроль за виконанням</w:t>
      </w:r>
      <w:r w:rsidR="000E5894"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даного</w:t>
      </w:r>
      <w:r w:rsidR="005211A9"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наказу покласти на заступника директора з </w:t>
      </w:r>
      <w:r w:rsidR="00EC5E91">
        <w:rPr>
          <w:rFonts w:ascii="Times New Roman" w:hAnsi="Times New Roman"/>
          <w:spacing w:val="-6"/>
          <w:sz w:val="28"/>
          <w:szCs w:val="28"/>
          <w:lang w:val="uk-UA"/>
        </w:rPr>
        <w:t>НВР</w:t>
      </w:r>
      <w:r w:rsidR="005211A9"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="000E5894" w:rsidRPr="00D51AA8">
        <w:rPr>
          <w:rFonts w:ascii="Times New Roman" w:hAnsi="Times New Roman"/>
          <w:spacing w:val="-6"/>
          <w:sz w:val="28"/>
          <w:szCs w:val="28"/>
          <w:lang w:val="uk-UA"/>
        </w:rPr>
        <w:t>Радик Г.Д.</w:t>
      </w:r>
    </w:p>
    <w:p w:rsidR="005211A9" w:rsidRPr="00D51AA8" w:rsidRDefault="005211A9" w:rsidP="005211A9">
      <w:pPr>
        <w:widowControl w:val="0"/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</w:p>
    <w:p w:rsidR="00DA22F0" w:rsidRPr="00D51AA8" w:rsidRDefault="005211A9" w:rsidP="005211A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Директор  </w:t>
      </w:r>
      <w:r w:rsidR="00EC5E91">
        <w:rPr>
          <w:rFonts w:ascii="Times New Roman" w:hAnsi="Times New Roman"/>
          <w:b/>
          <w:spacing w:val="-17"/>
          <w:sz w:val="28"/>
          <w:szCs w:val="28"/>
          <w:lang w:val="uk-UA"/>
        </w:rPr>
        <w:t>ПЗ гімназії</w:t>
      </w:r>
      <w:r w:rsidR="00DA22F0"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 «Соломон»                                                                      А.О.</w:t>
      </w:r>
      <w:r w:rsidR="0044722D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 </w:t>
      </w:r>
      <w:proofErr w:type="spellStart"/>
      <w:r w:rsidR="00DA22F0"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>Гайсан</w:t>
      </w:r>
      <w:proofErr w:type="spellEnd"/>
    </w:p>
    <w:p w:rsidR="00DA22F0" w:rsidRPr="00D51AA8" w:rsidRDefault="00DA22F0" w:rsidP="00DA22F0">
      <w:pPr>
        <w:tabs>
          <w:tab w:val="left" w:pos="284"/>
        </w:tabs>
        <w:spacing w:after="0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</w:p>
    <w:p w:rsidR="00DA22F0" w:rsidRPr="00D51AA8" w:rsidRDefault="00DA22F0" w:rsidP="00DA22F0">
      <w:pPr>
        <w:tabs>
          <w:tab w:val="left" w:pos="284"/>
        </w:tabs>
        <w:spacing w:line="240" w:lineRule="auto"/>
        <w:ind w:left="709" w:hanging="709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spacing w:val="-17"/>
          <w:sz w:val="28"/>
          <w:szCs w:val="28"/>
          <w:lang w:val="uk-UA"/>
        </w:rPr>
        <w:t>З наказом ознайомлені:</w:t>
      </w:r>
    </w:p>
    <w:p w:rsidR="00D51AA8" w:rsidRDefault="00D51AA8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  <w:sectPr w:rsidR="00D51AA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Радик Г.Д.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Опаєць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Н.В.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Панцир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А.В.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Яремчук М.С.</w:t>
      </w: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Вудвуд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І.В.</w:t>
      </w:r>
    </w:p>
    <w:p w:rsidR="00EC5E91" w:rsidRPr="00EC5E91" w:rsidRDefault="00EC5E91" w:rsidP="00EC5E91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Макарчук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Д.Д.</w:t>
      </w:r>
    </w:p>
    <w:p w:rsidR="00EC5E91" w:rsidRPr="00EC5E91" w:rsidRDefault="00EC5E91" w:rsidP="00EC5E91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Олександрюк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К.І.</w:t>
      </w:r>
    </w:p>
    <w:p w:rsidR="00EC5E91" w:rsidRPr="00EC5E91" w:rsidRDefault="00EC5E91" w:rsidP="00EC5E91">
      <w:pPr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Петрова О. І.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Кармазенюк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А.Т.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Гоздо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А.С.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Колодрівська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А. В.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Надвірнянська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Ю.Б.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Тудан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М. П.</w:t>
      </w:r>
    </w:p>
    <w:p w:rsidR="00EC5E91" w:rsidRPr="00EC5E91" w:rsidRDefault="00EC5E91" w:rsidP="00EC5E91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Лакуста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С.С.</w:t>
      </w:r>
    </w:p>
    <w:p w:rsidR="00EC5E91" w:rsidRPr="00EC5E91" w:rsidRDefault="00EC5E91" w:rsidP="00EC5E91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Мацейків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М.В.</w:t>
      </w:r>
    </w:p>
    <w:p w:rsidR="00EC5E91" w:rsidRPr="00EC5E91" w:rsidRDefault="00EC5E91" w:rsidP="00EC5E91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Давидюк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М. Д.</w:t>
      </w:r>
    </w:p>
    <w:p w:rsidR="00EC5E91" w:rsidRPr="00EC5E91" w:rsidRDefault="00EC5E91" w:rsidP="00EC5E91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Коваль О. Я.</w:t>
      </w:r>
    </w:p>
    <w:p w:rsidR="00EC5E91" w:rsidRPr="00EC5E91" w:rsidRDefault="00EC5E91" w:rsidP="00EC5E91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  <w:sectPr w:rsidR="00EC5E91" w:rsidRPr="00EC5E91" w:rsidSect="00D8694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C5E91" w:rsidRPr="00EC5E91" w:rsidRDefault="00EC5E91" w:rsidP="00EC5E91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Перепелиця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І.П.</w:t>
      </w:r>
    </w:p>
    <w:p w:rsidR="00EC5E91" w:rsidRPr="00EC5E91" w:rsidRDefault="00EC5E91" w:rsidP="00EC5E91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Константин М.М.</w:t>
      </w:r>
    </w:p>
    <w:p w:rsidR="00EC5E91" w:rsidRPr="00EC5E91" w:rsidRDefault="00EC5E91" w:rsidP="00EC5E91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Карлійчук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І.С.</w:t>
      </w:r>
    </w:p>
    <w:p w:rsidR="00EC5E91" w:rsidRPr="00EC5E91" w:rsidRDefault="00EC5E91" w:rsidP="00EC5E91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Бобер Л. О.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</w:rPr>
        <w:t>Макеєва</w:t>
      </w:r>
      <w:proofErr w:type="spellEnd"/>
      <w:r w:rsidRPr="00EC5E91">
        <w:rPr>
          <w:rFonts w:ascii="Times New Roman" w:hAnsi="Times New Roman"/>
          <w:i/>
          <w:sz w:val="28"/>
          <w:szCs w:val="28"/>
        </w:rPr>
        <w:t xml:space="preserve"> А.Г.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</w:rPr>
        <w:t>Пожидаєва</w:t>
      </w:r>
      <w:proofErr w:type="spellEnd"/>
      <w:r w:rsidRPr="00EC5E91">
        <w:rPr>
          <w:rFonts w:ascii="Times New Roman" w:hAnsi="Times New Roman"/>
          <w:i/>
          <w:sz w:val="28"/>
          <w:szCs w:val="28"/>
        </w:rPr>
        <w:t xml:space="preserve"> О.Р.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  <w:lang w:val="uk-UA"/>
        </w:rPr>
        <w:t>Пенюк</w:t>
      </w:r>
      <w:proofErr w:type="spellEnd"/>
      <w:r w:rsidRPr="00EC5E91">
        <w:rPr>
          <w:rFonts w:ascii="Times New Roman" w:hAnsi="Times New Roman"/>
          <w:i/>
          <w:sz w:val="28"/>
          <w:szCs w:val="28"/>
          <w:lang w:val="uk-UA"/>
        </w:rPr>
        <w:t xml:space="preserve"> Л. В.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</w:rPr>
        <w:lastRenderedPageBreak/>
        <w:t>Дуган</w:t>
      </w:r>
      <w:proofErr w:type="spellEnd"/>
      <w:r w:rsidRPr="00EC5E91">
        <w:rPr>
          <w:rFonts w:ascii="Times New Roman" w:hAnsi="Times New Roman"/>
          <w:i/>
          <w:sz w:val="28"/>
          <w:szCs w:val="28"/>
        </w:rPr>
        <w:t xml:space="preserve"> Ю.В.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  <w:lang w:val="uk-UA"/>
        </w:rPr>
        <w:t>Морар</w:t>
      </w:r>
      <w:proofErr w:type="spellEnd"/>
      <w:r w:rsidRPr="00EC5E91"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  <w:lang w:val="uk-UA"/>
        </w:rPr>
        <w:t>Кармазенюк</w:t>
      </w:r>
      <w:proofErr w:type="spellEnd"/>
      <w:r w:rsidRPr="00EC5E91">
        <w:rPr>
          <w:rFonts w:ascii="Times New Roman" w:hAnsi="Times New Roman"/>
          <w:i/>
          <w:sz w:val="28"/>
          <w:szCs w:val="28"/>
          <w:lang w:val="uk-UA"/>
        </w:rPr>
        <w:t xml:space="preserve"> Т.О.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C5E91">
        <w:rPr>
          <w:rFonts w:ascii="Times New Roman" w:hAnsi="Times New Roman"/>
          <w:i/>
          <w:sz w:val="28"/>
          <w:szCs w:val="28"/>
          <w:lang w:val="uk-UA"/>
        </w:rPr>
        <w:t>Підлісна А.В.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  <w:lang w:val="uk-UA"/>
        </w:rPr>
        <w:t>Совяк</w:t>
      </w:r>
      <w:proofErr w:type="spellEnd"/>
      <w:r w:rsidRPr="00EC5E91">
        <w:rPr>
          <w:rFonts w:ascii="Times New Roman" w:hAnsi="Times New Roman"/>
          <w:i/>
          <w:sz w:val="28"/>
          <w:szCs w:val="28"/>
          <w:lang w:val="uk-UA"/>
        </w:rPr>
        <w:t xml:space="preserve"> А.М.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  <w:lang w:val="uk-UA"/>
        </w:rPr>
        <w:t>Кармазенюк</w:t>
      </w:r>
      <w:proofErr w:type="spellEnd"/>
      <w:r w:rsidRPr="00EC5E91">
        <w:rPr>
          <w:rFonts w:ascii="Times New Roman" w:hAnsi="Times New Roman"/>
          <w:i/>
          <w:sz w:val="28"/>
          <w:szCs w:val="28"/>
          <w:lang w:val="uk-UA"/>
        </w:rPr>
        <w:t xml:space="preserve"> Н.О.</w:t>
      </w:r>
    </w:p>
    <w:p w:rsidR="00EC5E91" w:rsidRPr="00EC5E91" w:rsidRDefault="00EC5E91" w:rsidP="00EC5E9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C5E91">
        <w:rPr>
          <w:rFonts w:ascii="Times New Roman" w:hAnsi="Times New Roman"/>
          <w:i/>
          <w:sz w:val="28"/>
          <w:szCs w:val="28"/>
          <w:lang w:val="uk-UA"/>
        </w:rPr>
        <w:t>Яремчук М.С.</w:t>
      </w:r>
    </w:p>
    <w:p w:rsidR="0044722D" w:rsidRDefault="0044722D" w:rsidP="00EC5E91">
      <w:pPr>
        <w:shd w:val="clear" w:color="auto" w:fill="FFFFFF"/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  <w:sectPr w:rsidR="0044722D" w:rsidSect="0044722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41F57" w:rsidRDefault="00541F57" w:rsidP="00EC5E91">
      <w:pPr>
        <w:shd w:val="clear" w:color="auto" w:fill="FFFFFF"/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sectPr w:rsidR="00541F57" w:rsidSect="00D51AA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78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F10279"/>
    <w:multiLevelType w:val="singleLevel"/>
    <w:tmpl w:val="2B00FFA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1C5FAC"/>
    <w:multiLevelType w:val="multilevel"/>
    <w:tmpl w:val="BF70D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692A15"/>
    <w:multiLevelType w:val="hybridMultilevel"/>
    <w:tmpl w:val="3F8E9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138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F70CA"/>
    <w:multiLevelType w:val="hybridMultilevel"/>
    <w:tmpl w:val="09AC8CE2"/>
    <w:lvl w:ilvl="0" w:tplc="40789B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3530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A56E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E62505"/>
    <w:multiLevelType w:val="multilevel"/>
    <w:tmpl w:val="7492A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47872D1"/>
    <w:multiLevelType w:val="singleLevel"/>
    <w:tmpl w:val="0DAC03FC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lvl w:ilvl="0">
        <w:start w:val="1"/>
        <w:numFmt w:val="decimal"/>
        <w:lvlText w:val="1.%1."/>
        <w:legacy w:legacy="1" w:legacySpace="0" w:legacyIndent="663"/>
        <w:lvlJc w:val="left"/>
        <w:pPr>
          <w:ind w:left="142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9"/>
    <w:rsid w:val="000533E8"/>
    <w:rsid w:val="000E5894"/>
    <w:rsid w:val="0018410C"/>
    <w:rsid w:val="001E3058"/>
    <w:rsid w:val="0032065D"/>
    <w:rsid w:val="0034338C"/>
    <w:rsid w:val="00380C57"/>
    <w:rsid w:val="004409D8"/>
    <w:rsid w:val="0044722D"/>
    <w:rsid w:val="004B2780"/>
    <w:rsid w:val="004E4484"/>
    <w:rsid w:val="004F4420"/>
    <w:rsid w:val="004F613E"/>
    <w:rsid w:val="005211A9"/>
    <w:rsid w:val="00540020"/>
    <w:rsid w:val="00541F57"/>
    <w:rsid w:val="006113AE"/>
    <w:rsid w:val="006C184D"/>
    <w:rsid w:val="006C4F7F"/>
    <w:rsid w:val="00776176"/>
    <w:rsid w:val="00887735"/>
    <w:rsid w:val="00A3080D"/>
    <w:rsid w:val="00AF0917"/>
    <w:rsid w:val="00B017D6"/>
    <w:rsid w:val="00B6084A"/>
    <w:rsid w:val="00BE089E"/>
    <w:rsid w:val="00C8742B"/>
    <w:rsid w:val="00C925F9"/>
    <w:rsid w:val="00D51AA8"/>
    <w:rsid w:val="00D80269"/>
    <w:rsid w:val="00DA22F0"/>
    <w:rsid w:val="00DC6932"/>
    <w:rsid w:val="00E2400C"/>
    <w:rsid w:val="00EC5E91"/>
    <w:rsid w:val="00F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5AA6"/>
  <w15:chartTrackingRefBased/>
  <w15:docId w15:val="{2C2CEB51-7CC3-467D-A25C-261D82B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11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5211A9"/>
    <w:pPr>
      <w:ind w:left="720"/>
      <w:contextualSpacing/>
    </w:pPr>
  </w:style>
  <w:style w:type="table" w:styleId="a5">
    <w:name w:val="Table Grid"/>
    <w:basedOn w:val="a1"/>
    <w:uiPriority w:val="39"/>
    <w:rsid w:val="00DA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8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611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5</cp:revision>
  <cp:lastPrinted>2020-11-03T15:13:00Z</cp:lastPrinted>
  <dcterms:created xsi:type="dcterms:W3CDTF">2020-10-12T12:05:00Z</dcterms:created>
  <dcterms:modified xsi:type="dcterms:W3CDTF">2020-11-03T15:13:00Z</dcterms:modified>
</cp:coreProperties>
</file>